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4A5A" w:rsidRPr="00044CE9" w:rsidRDefault="00424A5A">
      <w:pPr>
        <w:rPr>
          <w:rFonts w:ascii="Tahoma" w:hAnsi="Tahoma" w:cs="Tahoma"/>
          <w:sz w:val="20"/>
          <w:szCs w:val="20"/>
        </w:rPr>
      </w:pPr>
    </w:p>
    <w:p w:rsidR="00424A5A" w:rsidRPr="00044CE9" w:rsidRDefault="00424A5A">
      <w:pPr>
        <w:rPr>
          <w:rFonts w:ascii="Tahoma" w:hAnsi="Tahoma" w:cs="Tahoma"/>
          <w:sz w:val="20"/>
          <w:szCs w:val="20"/>
        </w:rPr>
      </w:pPr>
    </w:p>
    <w:p w:rsidR="00424A5A" w:rsidRPr="00044CE9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044CE9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044CE9">
        <w:tc>
          <w:tcPr>
            <w:tcW w:w="1080" w:type="dxa"/>
            <w:vAlign w:val="center"/>
          </w:tcPr>
          <w:p w:rsidR="00424A5A" w:rsidRPr="00044CE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44CE9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044CE9" w:rsidRDefault="00044CE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44CE9">
              <w:rPr>
                <w:rFonts w:ascii="Tahoma" w:hAnsi="Tahoma" w:cs="Tahoma"/>
                <w:color w:val="0000FF"/>
                <w:sz w:val="20"/>
                <w:szCs w:val="20"/>
              </w:rPr>
              <w:t>43001-84/2020-01</w:t>
            </w:r>
          </w:p>
        </w:tc>
        <w:tc>
          <w:tcPr>
            <w:tcW w:w="1080" w:type="dxa"/>
            <w:vAlign w:val="center"/>
          </w:tcPr>
          <w:p w:rsidR="00424A5A" w:rsidRPr="00044CE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44CE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44CE9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044CE9" w:rsidRDefault="00044CE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44CE9">
              <w:rPr>
                <w:rFonts w:ascii="Tahoma" w:hAnsi="Tahoma" w:cs="Tahoma"/>
                <w:color w:val="0000FF"/>
                <w:sz w:val="20"/>
                <w:szCs w:val="20"/>
              </w:rPr>
              <w:t>A-35/20 G</w:t>
            </w:r>
            <w:r w:rsidR="00424A5A" w:rsidRPr="00044CE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044CE9">
        <w:tc>
          <w:tcPr>
            <w:tcW w:w="1080" w:type="dxa"/>
            <w:vAlign w:val="center"/>
          </w:tcPr>
          <w:p w:rsidR="00424A5A" w:rsidRPr="00044CE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44CE9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044CE9" w:rsidRDefault="00044CE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44CE9">
              <w:rPr>
                <w:rFonts w:ascii="Tahoma" w:hAnsi="Tahoma" w:cs="Tahoma"/>
                <w:color w:val="0000FF"/>
                <w:sz w:val="20"/>
                <w:szCs w:val="20"/>
              </w:rPr>
              <w:t>28.05.2020</w:t>
            </w:r>
          </w:p>
        </w:tc>
        <w:tc>
          <w:tcPr>
            <w:tcW w:w="1080" w:type="dxa"/>
            <w:vAlign w:val="center"/>
          </w:tcPr>
          <w:p w:rsidR="00424A5A" w:rsidRPr="00044CE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44CE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44CE9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044CE9" w:rsidRDefault="00044CE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44CE9">
              <w:rPr>
                <w:rFonts w:ascii="Tahoma" w:hAnsi="Tahoma" w:cs="Tahoma"/>
                <w:color w:val="0000FF"/>
                <w:sz w:val="20"/>
                <w:szCs w:val="20"/>
              </w:rPr>
              <w:t>2431-20-000481/0</w:t>
            </w:r>
          </w:p>
        </w:tc>
      </w:tr>
    </w:tbl>
    <w:p w:rsidR="00424A5A" w:rsidRPr="00044CE9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044CE9" w:rsidRDefault="00424A5A">
      <w:pPr>
        <w:rPr>
          <w:rFonts w:ascii="Tahoma" w:hAnsi="Tahoma" w:cs="Tahoma"/>
          <w:sz w:val="20"/>
          <w:szCs w:val="20"/>
        </w:rPr>
      </w:pPr>
    </w:p>
    <w:p w:rsidR="00E813F4" w:rsidRPr="00044CE9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044CE9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044CE9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044CE9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044CE9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044CE9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044CE9">
        <w:tc>
          <w:tcPr>
            <w:tcW w:w="9288" w:type="dxa"/>
          </w:tcPr>
          <w:p w:rsidR="00E813F4" w:rsidRPr="00044CE9" w:rsidRDefault="00044CE9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044CE9">
              <w:rPr>
                <w:rFonts w:ascii="Tahoma" w:hAnsi="Tahoma" w:cs="Tahoma"/>
                <w:b/>
                <w:szCs w:val="20"/>
              </w:rPr>
              <w:t xml:space="preserve">Ureditev ceste Stari trg - Loški potok na R3-745/2407 </w:t>
            </w:r>
            <w:r w:rsidRPr="00044CE9">
              <w:rPr>
                <w:rFonts w:ascii="Tahoma" w:hAnsi="Tahoma" w:cs="Tahoma"/>
                <w:b/>
                <w:szCs w:val="20"/>
              </w:rPr>
              <w:cr/>
              <w:t xml:space="preserve"> od km 0.694 do km 1.643 in od km 1.820 do km 3.051</w:t>
            </w:r>
          </w:p>
        </w:tc>
      </w:tr>
    </w:tbl>
    <w:p w:rsidR="00E813F4" w:rsidRPr="00044CE9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044CE9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044CE9" w:rsidRPr="00044CE9" w:rsidRDefault="00044CE9" w:rsidP="00044CE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044CE9">
        <w:rPr>
          <w:rFonts w:ascii="Tahoma" w:hAnsi="Tahoma" w:cs="Tahoma"/>
          <w:b/>
          <w:color w:val="333333"/>
          <w:sz w:val="20"/>
          <w:szCs w:val="20"/>
          <w:lang w:eastAsia="sl-SI"/>
        </w:rPr>
        <w:t>JN003218/2020-B01 - A-35/20, datum objave: 25.05.202</w:t>
      </w:r>
    </w:p>
    <w:p w:rsidR="00E813F4" w:rsidRPr="00044CE9" w:rsidRDefault="00044CE9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044CE9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28.05.2020   11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:45</w:t>
      </w:r>
    </w:p>
    <w:p w:rsidR="00E813F4" w:rsidRPr="00044CE9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044CE9">
        <w:rPr>
          <w:rFonts w:ascii="Tahoma" w:hAnsi="Tahoma" w:cs="Tahoma"/>
          <w:b/>
          <w:szCs w:val="20"/>
        </w:rPr>
        <w:t>Vprašanje:</w:t>
      </w:r>
    </w:p>
    <w:p w:rsidR="00E813F4" w:rsidRPr="00044CE9" w:rsidRDefault="00E813F4" w:rsidP="00044CE9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044CE9" w:rsidRPr="00044CE9" w:rsidRDefault="00044CE9" w:rsidP="001C207F">
      <w:pPr>
        <w:widowControl w:val="0"/>
        <w:rPr>
          <w:rFonts w:ascii="Tahoma" w:hAnsi="Tahoma" w:cs="Tahoma"/>
          <w:b/>
          <w:sz w:val="20"/>
          <w:szCs w:val="20"/>
        </w:rPr>
      </w:pPr>
      <w:r w:rsidRPr="00044CE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CESTA I</w:t>
      </w:r>
      <w:r w:rsidRPr="00044CE9">
        <w:rPr>
          <w:rFonts w:ascii="Tahoma" w:hAnsi="Tahoma" w:cs="Tahoma"/>
          <w:color w:val="333333"/>
          <w:sz w:val="20"/>
          <w:szCs w:val="20"/>
        </w:rPr>
        <w:br/>
      </w:r>
      <w:r w:rsidRPr="00044CE9">
        <w:rPr>
          <w:rFonts w:ascii="Tahoma" w:hAnsi="Tahoma" w:cs="Tahoma"/>
          <w:color w:val="333333"/>
          <w:sz w:val="20"/>
          <w:szCs w:val="20"/>
        </w:rPr>
        <w:br/>
      </w:r>
      <w:r w:rsidRPr="00044CE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Porušitev monolitno izvedenega cementnega betona, hodnika in robnega venca s površino prereza od 0,41 do 0,50 m2 z odvozom na trajno deponijo m' 110,00</w:t>
      </w:r>
      <w:r w:rsidRPr="00044CE9">
        <w:rPr>
          <w:rFonts w:ascii="Tahoma" w:hAnsi="Tahoma" w:cs="Tahoma"/>
          <w:color w:val="333333"/>
          <w:sz w:val="20"/>
          <w:szCs w:val="20"/>
        </w:rPr>
        <w:br/>
      </w:r>
      <w:r w:rsidRPr="00044CE9">
        <w:rPr>
          <w:rFonts w:ascii="Tahoma" w:hAnsi="Tahoma" w:cs="Tahoma"/>
          <w:color w:val="333333"/>
          <w:sz w:val="20"/>
          <w:szCs w:val="20"/>
        </w:rPr>
        <w:br/>
      </w:r>
      <w:r w:rsidRPr="00044CE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Ali lahko prosim objavite sliko objekta, kateri se ruši?</w:t>
      </w:r>
      <w:r w:rsidRPr="00044CE9">
        <w:rPr>
          <w:rFonts w:ascii="Tahoma" w:hAnsi="Tahoma" w:cs="Tahoma"/>
          <w:color w:val="333333"/>
          <w:sz w:val="20"/>
          <w:szCs w:val="20"/>
        </w:rPr>
        <w:br/>
      </w:r>
      <w:r w:rsidRPr="00044CE9">
        <w:rPr>
          <w:rFonts w:ascii="Tahoma" w:hAnsi="Tahoma" w:cs="Tahoma"/>
          <w:color w:val="333333"/>
          <w:sz w:val="20"/>
          <w:szCs w:val="20"/>
        </w:rPr>
        <w:br/>
      </w:r>
      <w:r w:rsidRPr="00044CE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Hvala.</w:t>
      </w:r>
      <w:r w:rsidRPr="00044CE9">
        <w:rPr>
          <w:rFonts w:ascii="Tahoma" w:hAnsi="Tahoma" w:cs="Tahoma"/>
          <w:color w:val="333333"/>
          <w:sz w:val="20"/>
          <w:szCs w:val="20"/>
        </w:rPr>
        <w:br/>
      </w:r>
      <w:r w:rsidRPr="00044CE9">
        <w:rPr>
          <w:rFonts w:ascii="Tahoma" w:hAnsi="Tahoma" w:cs="Tahoma"/>
          <w:color w:val="333333"/>
          <w:sz w:val="20"/>
          <w:szCs w:val="20"/>
        </w:rPr>
        <w:br/>
      </w:r>
      <w:r w:rsidRPr="00044CE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LP</w:t>
      </w:r>
    </w:p>
    <w:p w:rsidR="00E813F4" w:rsidRDefault="00E813F4" w:rsidP="00E813F4">
      <w:pPr>
        <w:pStyle w:val="Telobesedila2"/>
        <w:rPr>
          <w:rFonts w:ascii="Tahoma" w:hAnsi="Tahoma" w:cs="Tahoma"/>
          <w:b/>
          <w:szCs w:val="20"/>
        </w:rPr>
      </w:pPr>
    </w:p>
    <w:p w:rsidR="002646B9" w:rsidRPr="002646B9" w:rsidRDefault="002646B9" w:rsidP="00E813F4">
      <w:pPr>
        <w:pStyle w:val="Telobesedila2"/>
        <w:rPr>
          <w:rFonts w:ascii="Tahoma" w:hAnsi="Tahoma" w:cs="Tahoma"/>
          <w:b/>
          <w:sz w:val="12"/>
          <w:szCs w:val="12"/>
        </w:rPr>
      </w:pPr>
    </w:p>
    <w:p w:rsidR="00E813F4" w:rsidRPr="00044CE9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044CE9">
        <w:rPr>
          <w:rFonts w:ascii="Tahoma" w:hAnsi="Tahoma" w:cs="Tahoma"/>
          <w:b/>
          <w:szCs w:val="20"/>
        </w:rPr>
        <w:t>Odgovor:</w:t>
      </w:r>
    </w:p>
    <w:p w:rsidR="00E813F4" w:rsidRPr="002646B9" w:rsidRDefault="00E813F4" w:rsidP="002646B9">
      <w:pPr>
        <w:widowControl w:val="0"/>
        <w:jc w:val="both"/>
        <w:rPr>
          <w:rFonts w:ascii="Tahoma" w:hAnsi="Tahoma" w:cs="Tahoma"/>
          <w:sz w:val="12"/>
          <w:szCs w:val="12"/>
        </w:rPr>
      </w:pPr>
    </w:p>
    <w:p w:rsidR="00556816" w:rsidRDefault="003C09C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Pril</w:t>
      </w:r>
      <w:r w:rsidR="000F158C">
        <w:rPr>
          <w:rFonts w:ascii="Tahoma" w:hAnsi="Tahoma" w:cs="Tahoma"/>
          <w:sz w:val="20"/>
          <w:szCs w:val="20"/>
        </w:rPr>
        <w:t>agamo</w:t>
      </w:r>
      <w:r>
        <w:rPr>
          <w:rFonts w:ascii="Tahoma" w:hAnsi="Tahoma" w:cs="Tahoma"/>
          <w:sz w:val="20"/>
          <w:szCs w:val="20"/>
        </w:rPr>
        <w:t xml:space="preserve"> </w:t>
      </w:r>
      <w:r w:rsidR="000F158C">
        <w:rPr>
          <w:rFonts w:ascii="Tahoma" w:hAnsi="Tahoma" w:cs="Tahoma"/>
          <w:sz w:val="20"/>
          <w:szCs w:val="20"/>
        </w:rPr>
        <w:t>fotografijo</w:t>
      </w:r>
      <w:r>
        <w:rPr>
          <w:rFonts w:ascii="Tahoma" w:hAnsi="Tahoma" w:cs="Tahoma"/>
          <w:sz w:val="20"/>
          <w:szCs w:val="20"/>
        </w:rPr>
        <w:t xml:space="preserve"> predvidene</w:t>
      </w:r>
      <w:r w:rsidR="00C66A41">
        <w:rPr>
          <w:rFonts w:ascii="Tahoma" w:hAnsi="Tahoma" w:cs="Tahoma"/>
          <w:sz w:val="20"/>
          <w:szCs w:val="20"/>
        </w:rPr>
        <w:t xml:space="preserve"> </w:t>
      </w:r>
      <w:r w:rsidR="000F158C">
        <w:rPr>
          <w:rFonts w:ascii="Tahoma" w:hAnsi="Tahoma" w:cs="Tahoma"/>
          <w:sz w:val="20"/>
          <w:szCs w:val="20"/>
        </w:rPr>
        <w:t>konstrukcije</w:t>
      </w:r>
      <w:r>
        <w:rPr>
          <w:rFonts w:ascii="Tahoma" w:hAnsi="Tahoma" w:cs="Tahoma"/>
          <w:sz w:val="20"/>
          <w:szCs w:val="20"/>
        </w:rPr>
        <w:t xml:space="preserve"> za rušitev. </w:t>
      </w:r>
    </w:p>
    <w:p w:rsidR="002646B9" w:rsidRPr="002646B9" w:rsidRDefault="002646B9">
      <w:pPr>
        <w:rPr>
          <w:rFonts w:ascii="Tahoma" w:hAnsi="Tahoma" w:cs="Tahoma"/>
          <w:sz w:val="8"/>
          <w:szCs w:val="8"/>
        </w:rPr>
      </w:pPr>
    </w:p>
    <w:p w:rsidR="002646B9" w:rsidRPr="00044CE9" w:rsidRDefault="002646B9" w:rsidP="002646B9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2224405" cy="2965955"/>
            <wp:effectExtent l="0" t="0" r="4445" b="635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otografija-pojasnilo RD 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4940" cy="2993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46B9" w:rsidRPr="00044C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D67F4" w:rsidRDefault="00ED67F4">
      <w:r>
        <w:separator/>
      </w:r>
    </w:p>
  </w:endnote>
  <w:endnote w:type="continuationSeparator" w:id="0">
    <w:p w:rsidR="00ED67F4" w:rsidRDefault="00ED6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44CE9" w:rsidRDefault="00044CE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044CE9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13F4" w:rsidRDefault="00E813F4" w:rsidP="002507C2">
    <w:pPr>
      <w:pStyle w:val="Noga"/>
      <w:ind w:firstLine="540"/>
    </w:pPr>
    <w:r>
      <w:t xml:space="preserve">  </w:t>
    </w:r>
    <w:r w:rsidR="00060650" w:rsidRPr="00643501">
      <w:rPr>
        <w:noProof/>
        <w:lang w:eastAsia="sl-SI"/>
      </w:rPr>
      <w:drawing>
        <wp:inline distT="0" distB="0" distL="0" distR="0">
          <wp:extent cx="544195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60650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60650" w:rsidRPr="00CF74F9">
      <w:rPr>
        <w:noProof/>
        <w:lang w:eastAsia="sl-SI"/>
      </w:rPr>
      <w:drawing>
        <wp:inline distT="0" distB="0" distL="0" distR="0">
          <wp:extent cx="2338705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D67F4" w:rsidRDefault="00ED67F4">
      <w:r>
        <w:separator/>
      </w:r>
    </w:p>
  </w:footnote>
  <w:footnote w:type="continuationSeparator" w:id="0">
    <w:p w:rsidR="00ED67F4" w:rsidRDefault="00ED6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44CE9" w:rsidRDefault="00044CE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44CE9" w:rsidRDefault="00044CE9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B7CDA" w:rsidRDefault="00060650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CE9"/>
    <w:rsid w:val="00044CE9"/>
    <w:rsid w:val="00060650"/>
    <w:rsid w:val="000646A9"/>
    <w:rsid w:val="000F158C"/>
    <w:rsid w:val="001836BB"/>
    <w:rsid w:val="001C207F"/>
    <w:rsid w:val="00216549"/>
    <w:rsid w:val="002507C2"/>
    <w:rsid w:val="002646B9"/>
    <w:rsid w:val="00290551"/>
    <w:rsid w:val="003133A6"/>
    <w:rsid w:val="003560E2"/>
    <w:rsid w:val="003579C0"/>
    <w:rsid w:val="00377F0F"/>
    <w:rsid w:val="003C09C4"/>
    <w:rsid w:val="00424A5A"/>
    <w:rsid w:val="0044085D"/>
    <w:rsid w:val="0044323F"/>
    <w:rsid w:val="004B34B5"/>
    <w:rsid w:val="00531207"/>
    <w:rsid w:val="00556816"/>
    <w:rsid w:val="005E1BA9"/>
    <w:rsid w:val="00634B0D"/>
    <w:rsid w:val="00637BE6"/>
    <w:rsid w:val="009B1FD9"/>
    <w:rsid w:val="00A05C73"/>
    <w:rsid w:val="00A17575"/>
    <w:rsid w:val="00A42FAC"/>
    <w:rsid w:val="00AD3747"/>
    <w:rsid w:val="00C34FE0"/>
    <w:rsid w:val="00C66787"/>
    <w:rsid w:val="00C66A41"/>
    <w:rsid w:val="00CD1920"/>
    <w:rsid w:val="00DB7CDA"/>
    <w:rsid w:val="00E51016"/>
    <w:rsid w:val="00E66D5B"/>
    <w:rsid w:val="00E813F4"/>
    <w:rsid w:val="00EA1375"/>
    <w:rsid w:val="00ED67F4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2991EC-E12A-4276-B3EB-A46C0C31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044CE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044CE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15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5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Matjaž Špacapan</cp:lastModifiedBy>
  <cp:revision>6</cp:revision>
  <cp:lastPrinted>2008-09-04T08:55:00Z</cp:lastPrinted>
  <dcterms:created xsi:type="dcterms:W3CDTF">2020-06-01T06:29:00Z</dcterms:created>
  <dcterms:modified xsi:type="dcterms:W3CDTF">2020-06-01T09:38:00Z</dcterms:modified>
</cp:coreProperties>
</file>